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F59FD9">
      <w:pPr>
        <w:spacing w:before="93" w:beforeLines="30" w:after="93" w:afterLines="30"/>
        <w:jc w:val="center"/>
        <w:rPr>
          <w:rFonts w:hint="eastAsia" w:ascii="宋体" w:hAnsi="宋体" w:eastAsia="宋体" w:cs="Times New Roman"/>
          <w:b/>
          <w:sz w:val="28"/>
          <w:szCs w:val="28"/>
        </w:rPr>
      </w:pPr>
      <w:r>
        <w:rPr>
          <w:rFonts w:ascii="黑体" w:hAnsi="Times New Roman" w:eastAsia="黑体"/>
          <w:b/>
          <w:kern w:val="2"/>
          <w:sz w:val="32"/>
          <w:szCs w:val="32"/>
          <w:lang w:eastAsia="zh-CN" w:bidi="ar-SA"/>
        </w:rPr>
        <w:t>湖北</w:t>
      </w:r>
      <w:r>
        <w:rPr>
          <w:rFonts w:hint="eastAsia" w:ascii="黑体" w:hAnsi="Times New Roman" w:eastAsia="黑体"/>
          <w:b/>
          <w:kern w:val="2"/>
          <w:sz w:val="32"/>
          <w:szCs w:val="32"/>
          <w:lang w:eastAsia="zh-CN" w:bidi="ar-SA"/>
        </w:rPr>
        <w:t>工程</w:t>
      </w:r>
      <w:r>
        <w:rPr>
          <w:rFonts w:ascii="黑体" w:hAnsi="Times New Roman" w:eastAsia="黑体"/>
          <w:b/>
          <w:kern w:val="2"/>
          <w:sz w:val="32"/>
          <w:szCs w:val="32"/>
          <w:lang w:eastAsia="zh-CN" w:bidi="ar-SA"/>
        </w:rPr>
        <w:t>学院202</w:t>
      </w:r>
      <w:r>
        <w:rPr>
          <w:rFonts w:hint="eastAsia" w:ascii="黑体" w:hAnsi="Times New Roman" w:eastAsia="黑体"/>
          <w:b/>
          <w:kern w:val="2"/>
          <w:sz w:val="32"/>
          <w:szCs w:val="32"/>
          <w:lang w:val="en-US" w:eastAsia="zh-CN" w:bidi="ar-SA"/>
        </w:rPr>
        <w:t>5</w:t>
      </w:r>
      <w:r>
        <w:rPr>
          <w:rFonts w:ascii="黑体" w:hAnsi="Times New Roman" w:eastAsia="黑体"/>
          <w:b/>
          <w:kern w:val="2"/>
          <w:sz w:val="32"/>
          <w:szCs w:val="32"/>
          <w:lang w:eastAsia="zh-CN" w:bidi="ar-SA"/>
        </w:rPr>
        <w:t>年专升本</w:t>
      </w:r>
      <w:r>
        <w:rPr>
          <w:rFonts w:hint="eastAsia" w:ascii="宋体" w:hAnsi="宋体"/>
          <w:b/>
          <w:sz w:val="28"/>
          <w:szCs w:val="28"/>
        </w:rPr>
        <w:t>《</w:t>
      </w:r>
      <w:r>
        <w:rPr>
          <w:rFonts w:hint="eastAsia" w:ascii="宋体" w:hAnsi="宋体" w:eastAsia="宋体" w:cs="Times New Roman"/>
          <w:b/>
          <w:sz w:val="28"/>
          <w:szCs w:val="28"/>
        </w:rPr>
        <w:t>微生物学</w:t>
      </w:r>
      <w:r>
        <w:rPr>
          <w:rFonts w:hint="eastAsia" w:ascii="宋体" w:hAnsi="宋体"/>
          <w:b/>
          <w:sz w:val="28"/>
          <w:szCs w:val="28"/>
        </w:rPr>
        <w:t>》</w:t>
      </w:r>
      <w:r>
        <w:rPr>
          <w:rFonts w:hint="eastAsia" w:ascii="宋体" w:hAnsi="宋体" w:eastAsia="宋体" w:cs="Times New Roman"/>
          <w:b/>
          <w:sz w:val="28"/>
          <w:szCs w:val="28"/>
        </w:rPr>
        <w:t xml:space="preserve">考试大纲 </w:t>
      </w:r>
    </w:p>
    <w:p w14:paraId="67C954C5">
      <w:pPr>
        <w:rPr>
          <w:rFonts w:hint="eastAsia" w:ascii="宋体" w:hAnsi="宋体" w:eastAsia="宋体" w:cs="Times New Roman"/>
          <w:b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b/>
          <w:sz w:val="28"/>
          <w:szCs w:val="28"/>
          <w:lang w:eastAsia="zh-CN"/>
        </w:rPr>
        <w:t>一、考试要求</w:t>
      </w:r>
    </w:p>
    <w:p w14:paraId="647D9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主要考查学生掌握细菌、真菌、病毒等主要类型微生物的形态结构、营养、生理、代谢等方面的基础知识的程度。</w:t>
      </w:r>
    </w:p>
    <w:p w14:paraId="08BAFA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Times New Roman"/>
          <w:b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b/>
          <w:sz w:val="28"/>
          <w:szCs w:val="28"/>
          <w:lang w:eastAsia="zh-CN"/>
        </w:rPr>
        <w:t>二、考试内容</w:t>
      </w:r>
    </w:p>
    <w:p w14:paraId="0D007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绪论</w:t>
      </w:r>
    </w:p>
    <w:p w14:paraId="0C3CDC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color w:val="0000FF"/>
          <w:sz w:val="24"/>
          <w:szCs w:val="24"/>
        </w:rPr>
      </w:pPr>
      <w:r>
        <w:rPr>
          <w:rFonts w:hint="eastAsia"/>
          <w:sz w:val="24"/>
          <w:szCs w:val="24"/>
        </w:rPr>
        <w:t xml:space="preserve"> 微生物的定义；微生物学发展史上有重要地位的几位科学家的姓名</w:t>
      </w:r>
      <w:r>
        <w:rPr>
          <w:rFonts w:hint="eastAsia"/>
          <w:sz w:val="24"/>
          <w:szCs w:val="24"/>
          <w:lang w:val="en-US" w:eastAsia="zh-CN"/>
        </w:rPr>
        <w:t>及贡献</w:t>
      </w:r>
      <w:r>
        <w:rPr>
          <w:rFonts w:hint="eastAsia"/>
          <w:sz w:val="24"/>
          <w:szCs w:val="24"/>
        </w:rPr>
        <w:t>；微生物的五大共性</w:t>
      </w:r>
      <w:r>
        <w:rPr>
          <w:rFonts w:hint="eastAsia"/>
          <w:color w:val="0000FF"/>
          <w:sz w:val="24"/>
          <w:szCs w:val="24"/>
        </w:rPr>
        <w:t>。</w:t>
      </w:r>
    </w:p>
    <w:p w14:paraId="02E34D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第一章 原核生物的形态、构造和功能</w:t>
      </w:r>
    </w:p>
    <w:p w14:paraId="043D6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原核微生物的概念；</w:t>
      </w:r>
      <w:r>
        <w:rPr>
          <w:rFonts w:hint="eastAsia"/>
          <w:sz w:val="24"/>
          <w:szCs w:val="24"/>
        </w:rPr>
        <w:t>细菌</w:t>
      </w:r>
      <w:r>
        <w:rPr>
          <w:rFonts w:hint="eastAsia"/>
          <w:sz w:val="24"/>
          <w:szCs w:val="24"/>
          <w:lang w:val="en-US" w:eastAsia="zh-CN"/>
        </w:rPr>
        <w:t>概念；细菌细胞</w:t>
      </w:r>
      <w:r>
        <w:rPr>
          <w:rFonts w:hint="eastAsia"/>
          <w:sz w:val="24"/>
          <w:szCs w:val="24"/>
        </w:rPr>
        <w:t>的形状与大小</w:t>
      </w:r>
      <w:r>
        <w:rPr>
          <w:rFonts w:hint="eastAsia"/>
          <w:sz w:val="24"/>
          <w:szCs w:val="24"/>
          <w:lang w:eastAsia="zh-CN"/>
        </w:rPr>
        <w:t>；细菌细胞的一般结构</w:t>
      </w:r>
      <w:r>
        <w:rPr>
          <w:rFonts w:hint="eastAsia"/>
          <w:sz w:val="24"/>
          <w:szCs w:val="24"/>
          <w:lang w:val="en-US" w:eastAsia="zh-CN"/>
        </w:rPr>
        <w:t>；</w:t>
      </w:r>
      <w:r>
        <w:rPr>
          <w:rFonts w:hint="eastAsia"/>
          <w:sz w:val="24"/>
          <w:szCs w:val="24"/>
          <w:lang w:eastAsia="zh-CN"/>
        </w:rPr>
        <w:t>细菌细胞的特殊构造</w:t>
      </w:r>
      <w:r>
        <w:rPr>
          <w:rFonts w:hint="eastAsia"/>
          <w:sz w:val="24"/>
          <w:szCs w:val="24"/>
          <w:lang w:val="en-US" w:eastAsia="zh-CN"/>
        </w:rPr>
        <w:t>；细胞壁的构造与功能；革兰氏阳性G+和革兰氏阴性G-的细胞壁结构差异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  <w:lang w:val="en-US" w:eastAsia="zh-CN"/>
        </w:rPr>
        <w:t>细胞膜的结构及功能；细胞质的概念及主要成分；芽孢的概念及特性；细菌的群体特征；细菌的繁殖方式；</w:t>
      </w:r>
      <w:r>
        <w:rPr>
          <w:rFonts w:hint="eastAsia"/>
          <w:sz w:val="24"/>
          <w:szCs w:val="24"/>
        </w:rPr>
        <w:t>蓝细菌的概念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</w:rPr>
        <w:t>放线菌的概念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  <w:lang w:val="en-US" w:eastAsia="zh-CN"/>
        </w:rPr>
        <w:t>典型放线菌——链霉菌的</w:t>
      </w:r>
      <w:r>
        <w:rPr>
          <w:rFonts w:hint="eastAsia"/>
          <w:sz w:val="24"/>
          <w:szCs w:val="24"/>
        </w:rPr>
        <w:t>形态</w:t>
      </w:r>
      <w:r>
        <w:rPr>
          <w:rFonts w:hint="eastAsia"/>
          <w:sz w:val="24"/>
          <w:szCs w:val="24"/>
          <w:lang w:val="en-US" w:eastAsia="zh-CN"/>
        </w:rPr>
        <w:t>及</w:t>
      </w:r>
      <w:r>
        <w:rPr>
          <w:rFonts w:hint="eastAsia"/>
          <w:sz w:val="24"/>
          <w:szCs w:val="24"/>
        </w:rPr>
        <w:t>构造；</w:t>
      </w:r>
      <w:r>
        <w:rPr>
          <w:rFonts w:hint="eastAsia"/>
          <w:sz w:val="24"/>
          <w:szCs w:val="24"/>
          <w:lang w:val="en-US" w:eastAsia="zh-CN"/>
        </w:rPr>
        <w:t>支原体、衣原体和立克次氏体的概念</w:t>
      </w:r>
      <w:r>
        <w:rPr>
          <w:rFonts w:hint="eastAsia"/>
          <w:sz w:val="24"/>
          <w:szCs w:val="24"/>
        </w:rPr>
        <w:t>。</w:t>
      </w:r>
    </w:p>
    <w:p w14:paraId="4EF0FB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第二章 真核微生物的形态、构造和功能</w:t>
      </w:r>
    </w:p>
    <w:p w14:paraId="37FCCF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真核微生物</w:t>
      </w:r>
      <w:r>
        <w:rPr>
          <w:rFonts w:hint="eastAsia"/>
          <w:color w:val="auto"/>
          <w:sz w:val="24"/>
          <w:szCs w:val="24"/>
        </w:rPr>
        <w:t>的概念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  <w:lang w:val="en-US" w:eastAsia="zh-CN"/>
        </w:rPr>
        <w:t>原核生物与真核生物的比较；真核微生物的主要类群</w:t>
      </w:r>
      <w:r>
        <w:rPr>
          <w:rFonts w:hint="eastAsia"/>
          <w:color w:val="auto"/>
          <w:sz w:val="24"/>
          <w:szCs w:val="24"/>
        </w:rPr>
        <w:t>；真菌的繁殖方式</w:t>
      </w:r>
      <w:r>
        <w:rPr>
          <w:rFonts w:hint="eastAsia"/>
          <w:color w:val="auto"/>
          <w:sz w:val="24"/>
          <w:szCs w:val="24"/>
          <w:lang w:eastAsia="zh-CN"/>
        </w:rPr>
        <w:t>；</w:t>
      </w:r>
      <w:r>
        <w:rPr>
          <w:rFonts w:hint="eastAsia"/>
          <w:color w:val="auto"/>
          <w:sz w:val="24"/>
          <w:szCs w:val="24"/>
          <w:lang w:val="en-US" w:eastAsia="zh-CN"/>
        </w:rPr>
        <w:t>真核微生物的细胞构造；真核微生物的细胞器；酵母菌的概念；酵母菌与人类的关系；酵母菌细胞的形态与构造（包括细胞壁主要成分、细胞膜、细胞核及其它构造）；酵母的繁殖方式；霉菌的概念；霉菌与人类的关系；霉菌菌丝体的分化形式；子实体的概念；真菌孢子的种类及其特点。</w:t>
      </w:r>
    </w:p>
    <w:p w14:paraId="787F6E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第三章　病毒</w:t>
      </w:r>
      <w:r>
        <w:rPr>
          <w:rFonts w:hint="eastAsia"/>
          <w:b/>
          <w:bCs/>
          <w:sz w:val="28"/>
          <w:szCs w:val="28"/>
          <w:lang w:val="en-US" w:eastAsia="zh-CN"/>
        </w:rPr>
        <w:t>及亚病毒因子</w:t>
      </w:r>
    </w:p>
    <w:p w14:paraId="44FA5A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病毒</w:t>
      </w:r>
      <w:r>
        <w:rPr>
          <w:rFonts w:hint="eastAsia"/>
          <w:sz w:val="24"/>
          <w:szCs w:val="24"/>
          <w:lang w:val="en-US" w:eastAsia="zh-CN"/>
        </w:rPr>
        <w:t>的概念及特性；病毒</w:t>
      </w:r>
      <w:r>
        <w:rPr>
          <w:rFonts w:hint="eastAsia"/>
          <w:sz w:val="24"/>
          <w:szCs w:val="24"/>
        </w:rPr>
        <w:t>的大小范围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  <w:lang w:val="en-US" w:eastAsia="zh-CN"/>
        </w:rPr>
        <w:t>典型</w:t>
      </w:r>
      <w:r>
        <w:rPr>
          <w:rFonts w:hint="eastAsia"/>
          <w:sz w:val="24"/>
          <w:szCs w:val="24"/>
        </w:rPr>
        <w:t>病毒的</w:t>
      </w:r>
      <w:r>
        <w:rPr>
          <w:rFonts w:hint="eastAsia"/>
          <w:sz w:val="24"/>
          <w:szCs w:val="24"/>
          <w:lang w:val="en-US" w:eastAsia="zh-CN"/>
        </w:rPr>
        <w:t>构造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  <w:lang w:val="en-US" w:eastAsia="zh-CN"/>
        </w:rPr>
        <w:t>病毒的群体形态特征；三种典型</w:t>
      </w:r>
      <w:r>
        <w:rPr>
          <w:rFonts w:hint="eastAsia"/>
          <w:sz w:val="24"/>
          <w:szCs w:val="24"/>
        </w:rPr>
        <w:t>形态</w:t>
      </w:r>
      <w:r>
        <w:rPr>
          <w:rFonts w:hint="eastAsia"/>
          <w:sz w:val="24"/>
          <w:szCs w:val="24"/>
          <w:lang w:val="en-US" w:eastAsia="zh-CN"/>
        </w:rPr>
        <w:t>的</w:t>
      </w:r>
      <w:r>
        <w:rPr>
          <w:rFonts w:hint="eastAsia"/>
          <w:sz w:val="24"/>
          <w:szCs w:val="24"/>
        </w:rPr>
        <w:t>病毒</w:t>
      </w:r>
      <w:r>
        <w:rPr>
          <w:rFonts w:hint="eastAsia"/>
          <w:sz w:val="24"/>
          <w:szCs w:val="24"/>
          <w:lang w:val="en-US" w:eastAsia="zh-CN"/>
        </w:rPr>
        <w:t>及其代表；代表性病毒的核酸类型；病毒的分类鉴定指标；噬菌体的结构及繁殖方式；烈性噬菌体和温和噬菌体的概念；噬菌体的效价及测定；噬菌体的溶源性；亚病毒因子的概念；类病毒、拟病毒、卫星病毒、卫星RNA的概念及比较；朊病毒的概念；病毒的应用。</w:t>
      </w:r>
    </w:p>
    <w:p w14:paraId="076A1E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第四章 微生物的营养和培养基</w:t>
      </w:r>
    </w:p>
    <w:p w14:paraId="586E4E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微生物的几大类营养要素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  <w:lang w:val="en-US" w:eastAsia="zh-CN"/>
        </w:rPr>
        <w:t>微生物的碳源谱；异养微生物和自养微生物的概念；微生物的氮源谱；氨基酸自养微生物和氨基酸异养微生物的比较；微生物的能源谱；生长因子的概念及种类；无机盐及其功能；</w:t>
      </w:r>
      <w:r>
        <w:rPr>
          <w:rFonts w:hint="eastAsia"/>
          <w:sz w:val="24"/>
          <w:szCs w:val="24"/>
        </w:rPr>
        <w:t>微生物的营养类型</w:t>
      </w:r>
      <w:r>
        <w:rPr>
          <w:rFonts w:hint="eastAsia"/>
          <w:sz w:val="24"/>
          <w:szCs w:val="24"/>
          <w:lang w:val="en-US" w:eastAsia="zh-CN"/>
        </w:rPr>
        <w:t>及分类；微生物四大营养类型的比较；营养物质进入细胞的主要方式；</w:t>
      </w:r>
      <w:r>
        <w:rPr>
          <w:rFonts w:hint="eastAsia"/>
          <w:sz w:val="24"/>
          <w:szCs w:val="24"/>
        </w:rPr>
        <w:t>培养基的配制原则和</w:t>
      </w:r>
      <w:r>
        <w:rPr>
          <w:rFonts w:hint="eastAsia"/>
          <w:sz w:val="24"/>
          <w:szCs w:val="24"/>
          <w:lang w:val="en-US" w:eastAsia="zh-CN"/>
        </w:rPr>
        <w:t>方法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</w:rPr>
        <w:t>培养基的</w:t>
      </w:r>
      <w:r>
        <w:rPr>
          <w:rFonts w:hint="eastAsia"/>
          <w:sz w:val="24"/>
          <w:szCs w:val="24"/>
          <w:lang w:val="en-US" w:eastAsia="zh-CN"/>
        </w:rPr>
        <w:t>种类及其特点</w:t>
      </w:r>
      <w:r>
        <w:rPr>
          <w:rFonts w:hint="eastAsia"/>
          <w:sz w:val="24"/>
          <w:szCs w:val="24"/>
        </w:rPr>
        <w:t>。</w:t>
      </w:r>
    </w:p>
    <w:p w14:paraId="3000B3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第五章 微生物的</w:t>
      </w:r>
      <w:r>
        <w:rPr>
          <w:rFonts w:hint="eastAsia"/>
          <w:b/>
          <w:bCs/>
          <w:sz w:val="28"/>
          <w:szCs w:val="28"/>
          <w:lang w:val="en-US" w:eastAsia="zh-CN"/>
        </w:rPr>
        <w:t>新陈</w:t>
      </w:r>
      <w:r>
        <w:rPr>
          <w:rFonts w:hint="eastAsia"/>
          <w:b/>
          <w:bCs/>
          <w:sz w:val="28"/>
          <w:szCs w:val="28"/>
        </w:rPr>
        <w:t>代谢</w:t>
      </w:r>
    </w:p>
    <w:p w14:paraId="79F0FD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sz w:val="24"/>
          <w:szCs w:val="24"/>
          <w:lang w:val="en-US" w:eastAsia="zh-CN"/>
        </w:rPr>
        <w:t>新陈代谢的概念；生物氧化的概念与燃烧的比较；底物</w:t>
      </w:r>
      <w:r>
        <w:rPr>
          <w:rFonts w:hint="eastAsia"/>
          <w:sz w:val="24"/>
          <w:szCs w:val="24"/>
        </w:rPr>
        <w:t>脱氢</w:t>
      </w:r>
      <w:r>
        <w:rPr>
          <w:rFonts w:hint="eastAsia"/>
          <w:sz w:val="24"/>
          <w:szCs w:val="24"/>
          <w:lang w:val="en-US" w:eastAsia="zh-CN"/>
        </w:rPr>
        <w:t>的四种途径（EMP途径、HMP途径、ED途径和TCA循环）的特点及意义；有氧呼吸、无氧呼吸和发酵的比较；同型乳酸发酵和异型乳酸发酵的比较；两用代谢途径的概念；</w:t>
      </w:r>
      <w:r>
        <w:rPr>
          <w:rFonts w:hint="eastAsia"/>
          <w:sz w:val="24"/>
          <w:szCs w:val="24"/>
        </w:rPr>
        <w:t>二氧化碳的</w:t>
      </w:r>
      <w:r>
        <w:rPr>
          <w:rFonts w:hint="eastAsia"/>
          <w:sz w:val="24"/>
          <w:szCs w:val="24"/>
          <w:lang w:val="en-US" w:eastAsia="zh-CN"/>
        </w:rPr>
        <w:t>固定途径；生物固氮的概念及常见的微生物；</w:t>
      </w:r>
      <w:r>
        <w:rPr>
          <w:rFonts w:hint="eastAsia"/>
          <w:sz w:val="24"/>
          <w:szCs w:val="24"/>
        </w:rPr>
        <w:t>次生代谢产物的定义</w:t>
      </w:r>
      <w:r>
        <w:rPr>
          <w:rFonts w:hint="eastAsia"/>
          <w:sz w:val="24"/>
          <w:szCs w:val="24"/>
          <w:lang w:val="en-US" w:eastAsia="zh-CN"/>
        </w:rPr>
        <w:t>及</w:t>
      </w:r>
      <w:r>
        <w:rPr>
          <w:rFonts w:hint="eastAsia"/>
          <w:sz w:val="24"/>
          <w:szCs w:val="24"/>
        </w:rPr>
        <w:t>种类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  <w:lang w:val="en-US" w:eastAsia="zh-CN"/>
        </w:rPr>
        <w:t>代谢调节在发酵工业中的应用</w:t>
      </w:r>
      <w:r>
        <w:rPr>
          <w:rFonts w:hint="eastAsia"/>
          <w:sz w:val="24"/>
          <w:szCs w:val="24"/>
        </w:rPr>
        <w:t>。</w:t>
      </w:r>
    </w:p>
    <w:p w14:paraId="4A858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第六章 微生物的生长</w:t>
      </w:r>
      <w:r>
        <w:rPr>
          <w:rFonts w:hint="eastAsia"/>
          <w:b/>
          <w:bCs/>
          <w:sz w:val="28"/>
          <w:szCs w:val="28"/>
          <w:lang w:val="en-US" w:eastAsia="zh-CN"/>
        </w:rPr>
        <w:t>及其控制</w:t>
      </w:r>
    </w:p>
    <w:p w14:paraId="5CF8F0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测定生长和繁殖的方法；单细胞微生物典型生长曲线；单细胞微生物典型生长各阶段的特点；连续培养的概念及方式；温度、氧气及pH对微生物生长的影响及控制；好氧菌和厌氧菌的固体培养方法；好氧菌和厌氧菌的液体培养方法；灭菌、消毒、防腐和化疗的概念及区别；控制有害微生物的方法；高温灭菌的种类；影响加压蒸汽灭菌效果的因素；高温对培养基成分的影响及防止；</w:t>
      </w:r>
      <w:r>
        <w:rPr>
          <w:rFonts w:hint="eastAsia"/>
          <w:sz w:val="24"/>
          <w:szCs w:val="24"/>
        </w:rPr>
        <w:t>常见</w:t>
      </w:r>
      <w:r>
        <w:rPr>
          <w:rFonts w:hint="eastAsia"/>
          <w:sz w:val="24"/>
          <w:szCs w:val="24"/>
          <w:lang w:val="en-US" w:eastAsia="zh-CN"/>
        </w:rPr>
        <w:t>消毒剂和化学治疗</w:t>
      </w:r>
      <w:r>
        <w:rPr>
          <w:rFonts w:hint="eastAsia"/>
          <w:sz w:val="24"/>
          <w:szCs w:val="24"/>
        </w:rPr>
        <w:t>剂的种类与名称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</w:rPr>
        <w:t>石炭酸系数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耐药性的概念</w:t>
      </w:r>
      <w:r>
        <w:rPr>
          <w:rFonts w:hint="eastAsia"/>
          <w:sz w:val="24"/>
          <w:szCs w:val="24"/>
        </w:rPr>
        <w:t>。</w:t>
      </w:r>
    </w:p>
    <w:p w14:paraId="590EF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第七章 微生物遗传变异</w:t>
      </w:r>
      <w:r>
        <w:rPr>
          <w:rFonts w:hint="eastAsia"/>
          <w:b/>
          <w:bCs/>
          <w:sz w:val="28"/>
          <w:szCs w:val="28"/>
          <w:lang w:val="en-US" w:eastAsia="zh-CN"/>
        </w:rPr>
        <w:t>和育种</w:t>
      </w:r>
    </w:p>
    <w:p w14:paraId="640F6C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遗传、变异、模式生物的概念；经典转化实验、噬菌体感染实验、植物病毒重建实验的基本过程；遗传物质在微生物细胞内的存在位置和方式（7个水平）；</w:t>
      </w:r>
      <w:r>
        <w:rPr>
          <w:rFonts w:hint="eastAsia"/>
          <w:sz w:val="24"/>
          <w:szCs w:val="24"/>
        </w:rPr>
        <w:t>质粒的概念、特点与类型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  <w:lang w:val="en-US" w:eastAsia="zh-CN"/>
        </w:rPr>
        <w:t>质粒在基因工程中的应用；</w:t>
      </w:r>
      <w:r>
        <w:rPr>
          <w:rFonts w:hint="eastAsia"/>
          <w:sz w:val="24"/>
          <w:szCs w:val="24"/>
        </w:rPr>
        <w:t>基因突变的概念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类型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特点和机制；</w:t>
      </w:r>
      <w:r>
        <w:rPr>
          <w:rFonts w:hint="eastAsia"/>
          <w:sz w:val="24"/>
          <w:szCs w:val="24"/>
        </w:rPr>
        <w:t>诱变</w:t>
      </w:r>
      <w:r>
        <w:rPr>
          <w:rFonts w:hint="eastAsia"/>
          <w:sz w:val="24"/>
          <w:szCs w:val="24"/>
          <w:lang w:val="en-US" w:eastAsia="zh-CN"/>
        </w:rPr>
        <w:t>及类型</w:t>
      </w:r>
      <w:r>
        <w:rPr>
          <w:rFonts w:hint="eastAsia"/>
          <w:sz w:val="24"/>
          <w:szCs w:val="24"/>
        </w:rPr>
        <w:t>；常用的诱变方式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  <w:lang w:val="en-US" w:eastAsia="zh-CN"/>
        </w:rPr>
        <w:t>自发突变的概念；诱变育种的概念；突变株的筛选方式；基因重组的概念；原核生物的基因重组</w:t>
      </w:r>
      <w:r>
        <w:rPr>
          <w:rFonts w:hint="eastAsia"/>
          <w:sz w:val="24"/>
          <w:szCs w:val="24"/>
        </w:rPr>
        <w:t>方式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  <w:lang w:val="en-US" w:eastAsia="zh-CN"/>
        </w:rPr>
        <w:t>真核微生物的基因重组方式；</w:t>
      </w:r>
      <w:r>
        <w:rPr>
          <w:rFonts w:hint="eastAsia"/>
          <w:sz w:val="24"/>
          <w:szCs w:val="24"/>
        </w:rPr>
        <w:t>基因工程的概念；</w:t>
      </w:r>
      <w:r>
        <w:rPr>
          <w:rFonts w:hint="eastAsia"/>
          <w:sz w:val="24"/>
          <w:szCs w:val="24"/>
          <w:lang w:val="en-US" w:eastAsia="zh-CN"/>
        </w:rPr>
        <w:t>基因工程的基本操作过程；基因工程的应用；</w:t>
      </w:r>
      <w:r>
        <w:rPr>
          <w:rFonts w:hint="eastAsia"/>
          <w:sz w:val="24"/>
          <w:szCs w:val="24"/>
        </w:rPr>
        <w:t>基因</w:t>
      </w:r>
      <w:r>
        <w:rPr>
          <w:rFonts w:hint="eastAsia"/>
          <w:sz w:val="24"/>
          <w:szCs w:val="24"/>
          <w:lang w:val="en-US" w:eastAsia="zh-CN"/>
        </w:rPr>
        <w:t>工程</w:t>
      </w:r>
      <w:r>
        <w:rPr>
          <w:rFonts w:hint="eastAsia"/>
          <w:sz w:val="24"/>
          <w:szCs w:val="24"/>
        </w:rPr>
        <w:t>的几种常用载体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  <w:lang w:val="en-US" w:eastAsia="zh-CN"/>
        </w:rPr>
        <w:t>菌种的衰退及防止；菌种的复壮方法；菌种常用的保藏方法。</w:t>
      </w:r>
    </w:p>
    <w:p w14:paraId="039AA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Times New Roman"/>
          <w:b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Times New Roman"/>
          <w:b/>
          <w:sz w:val="28"/>
          <w:szCs w:val="28"/>
          <w:lang w:eastAsia="zh-CN"/>
        </w:rPr>
        <w:t>、考试方法和时间</w:t>
      </w:r>
    </w:p>
    <w:p w14:paraId="7BF74A66">
      <w:pPr>
        <w:widowControl/>
        <w:shd w:val="clear" w:color="auto" w:fill="FFFFFF"/>
        <w:spacing w:line="450" w:lineRule="exact"/>
        <w:ind w:firstLine="480" w:firstLineChars="200"/>
        <w:rPr>
          <w:rFonts w:ascii="宋体" w:hAnsi="宋体" w:cs="Helvetica"/>
          <w:kern w:val="0"/>
          <w:sz w:val="24"/>
        </w:rPr>
      </w:pPr>
      <w:r>
        <w:rPr>
          <w:rFonts w:hint="eastAsia" w:ascii="宋体" w:hAnsi="宋体" w:cs="Helvetica"/>
          <w:kern w:val="0"/>
          <w:sz w:val="24"/>
        </w:rPr>
        <w:t>考试方法为闭卷考试，考试时间为120分钟。</w:t>
      </w:r>
    </w:p>
    <w:p w14:paraId="6B6A31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Times New Roman"/>
          <w:b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Times New Roman"/>
          <w:b/>
          <w:sz w:val="28"/>
          <w:szCs w:val="28"/>
          <w:lang w:eastAsia="zh-CN"/>
        </w:rPr>
        <w:t>、考试题型</w:t>
      </w:r>
    </w:p>
    <w:p w14:paraId="5D567CBF">
      <w:pPr>
        <w:pStyle w:val="2"/>
        <w:widowControl/>
        <w:shd w:val="clear" w:color="auto" w:fill="FFFFFF"/>
        <w:spacing w:beforeAutospacing="0" w:afterAutospacing="0" w:line="560" w:lineRule="exact"/>
        <w:ind w:firstLine="640"/>
        <w:textAlignment w:val="baseline"/>
        <w:rPr>
          <w:rFonts w:ascii="宋体" w:hAnsi="宋体" w:cs="Helvetica"/>
          <w:kern w:val="0"/>
          <w:sz w:val="24"/>
        </w:rPr>
      </w:pPr>
      <w:bookmarkStart w:id="0" w:name="_GoBack"/>
      <w:r>
        <w:rPr>
          <w:rFonts w:hint="eastAsia" w:ascii="宋体" w:hAnsi="宋体" w:eastAsia="宋体" w:cs="Helvetica"/>
          <w:kern w:val="0"/>
          <w:sz w:val="24"/>
          <w:lang w:val="en-US" w:eastAsia="zh-CN"/>
        </w:rPr>
        <w:t>本门考试无选择题，无判断题，其他题型不限</w:t>
      </w:r>
      <w:r>
        <w:rPr>
          <w:rFonts w:hint="eastAsia" w:ascii="宋体" w:hAnsi="宋体" w:eastAsia="宋体" w:cs="Helvetica"/>
          <w:kern w:val="0"/>
          <w:sz w:val="24"/>
        </w:rPr>
        <w:t>。</w:t>
      </w:r>
      <w:r>
        <w:rPr>
          <w:rFonts w:hint="eastAsia" w:ascii="宋体" w:hAnsi="宋体" w:cs="Helvetica"/>
          <w:kern w:val="0"/>
          <w:sz w:val="24"/>
        </w:rPr>
        <w:t>试卷满分：150分。</w:t>
      </w:r>
    </w:p>
    <w:bookmarkEnd w:id="0"/>
    <w:p w14:paraId="58D0C5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1MDM3N2UzNmM5ZGViNDdkN2I0ZjUxNmFjZDIyMDIifQ=="/>
  </w:docVars>
  <w:rsids>
    <w:rsidRoot w:val="78B81BFB"/>
    <w:rsid w:val="00577D77"/>
    <w:rsid w:val="00D87831"/>
    <w:rsid w:val="035D066D"/>
    <w:rsid w:val="06B14FCF"/>
    <w:rsid w:val="06EA210B"/>
    <w:rsid w:val="078235DA"/>
    <w:rsid w:val="07970538"/>
    <w:rsid w:val="08FE2F47"/>
    <w:rsid w:val="0DEE56BA"/>
    <w:rsid w:val="0E643F48"/>
    <w:rsid w:val="11A3638D"/>
    <w:rsid w:val="150870B3"/>
    <w:rsid w:val="16AD5C36"/>
    <w:rsid w:val="173B5246"/>
    <w:rsid w:val="181D4F42"/>
    <w:rsid w:val="18213537"/>
    <w:rsid w:val="18775C69"/>
    <w:rsid w:val="1C6C7C4F"/>
    <w:rsid w:val="1C8054A9"/>
    <w:rsid w:val="239C7906"/>
    <w:rsid w:val="246D5F77"/>
    <w:rsid w:val="24B827CE"/>
    <w:rsid w:val="2D1216A6"/>
    <w:rsid w:val="2F717719"/>
    <w:rsid w:val="30796159"/>
    <w:rsid w:val="34645984"/>
    <w:rsid w:val="350D0EBA"/>
    <w:rsid w:val="361E756D"/>
    <w:rsid w:val="376D0C28"/>
    <w:rsid w:val="396A1B52"/>
    <w:rsid w:val="3B912B0D"/>
    <w:rsid w:val="3BA96365"/>
    <w:rsid w:val="3C7A4801"/>
    <w:rsid w:val="3E686071"/>
    <w:rsid w:val="3ED2798E"/>
    <w:rsid w:val="41CC00B3"/>
    <w:rsid w:val="423A609D"/>
    <w:rsid w:val="42521512"/>
    <w:rsid w:val="44280D87"/>
    <w:rsid w:val="46C63FBE"/>
    <w:rsid w:val="472A36C4"/>
    <w:rsid w:val="495F7B13"/>
    <w:rsid w:val="4C011678"/>
    <w:rsid w:val="56C708F3"/>
    <w:rsid w:val="5AA76419"/>
    <w:rsid w:val="5CBE30B7"/>
    <w:rsid w:val="65360750"/>
    <w:rsid w:val="66456B14"/>
    <w:rsid w:val="6D3E6EBE"/>
    <w:rsid w:val="6F881627"/>
    <w:rsid w:val="706D2480"/>
    <w:rsid w:val="71935E7C"/>
    <w:rsid w:val="73F40796"/>
    <w:rsid w:val="750B23F3"/>
    <w:rsid w:val="771709C0"/>
    <w:rsid w:val="781D5AF5"/>
    <w:rsid w:val="78B8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1472</Words>
  <Characters>1487</Characters>
  <Lines>0</Lines>
  <Paragraphs>0</Paragraphs>
  <TotalTime>1</TotalTime>
  <ScaleCrop>false</ScaleCrop>
  <LinksUpToDate>false</LinksUpToDate>
  <CharactersWithSpaces>1496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2020-06-17T10:44:00Z</dcterms:created>
  <dc:creator>Lenovo</dc:creator>
  <cp:lastModifiedBy>@Lj</cp:lastModifiedBy>
  <cp:lastPrinted>2020-07-25T14:21:00Z</cp:lastPrinted>
  <dcterms:modified xsi:type="dcterms:W3CDTF">2025-02-27T01:24:57Z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B09FEC32E7A641309D9B2015C202BE87</vt:lpwstr>
  </property>
  <property fmtid="{D5CDD505-2E9C-101B-9397-08002B2CF9AE}" pid="4" name="KSOTemplateDocerSaveRecord">
    <vt:lpwstr>eyJoZGlkIjoiZTQ3NzkzNWYwNTcyMzg3MDc0ZTM4ZmY2ODg5NjdiNzUiLCJ1c2VySWQiOiIyOTI1Mzc0MTQifQ==</vt:lpwstr>
  </property>
</Properties>
</file>